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25" w:rsidRPr="00A076D4" w:rsidRDefault="00801425" w:rsidP="00801425">
      <w:pPr>
        <w:ind w:left="6379"/>
        <w:rPr>
          <w:i/>
          <w:sz w:val="18"/>
          <w:szCs w:val="28"/>
          <w:lang w:val="bg-BG"/>
        </w:rPr>
      </w:pPr>
      <w:bookmarkStart w:id="0" w:name="bookmark2"/>
      <w:bookmarkStart w:id="1" w:name="_GoBack"/>
      <w:bookmarkEnd w:id="1"/>
      <w:r>
        <w:rPr>
          <w:i/>
          <w:sz w:val="18"/>
          <w:szCs w:val="28"/>
        </w:rPr>
        <w:t xml:space="preserve">Приложение № </w:t>
      </w:r>
      <w:r w:rsidR="00A076D4">
        <w:rPr>
          <w:i/>
          <w:sz w:val="18"/>
          <w:szCs w:val="28"/>
          <w:lang w:val="bg-BG"/>
        </w:rPr>
        <w:t>1</w:t>
      </w:r>
    </w:p>
    <w:p w:rsidR="00801425" w:rsidRDefault="00801425" w:rsidP="00801425">
      <w:pPr>
        <w:ind w:left="6379"/>
        <w:rPr>
          <w:rFonts w:eastAsia="Calibri"/>
          <w:b/>
          <w:sz w:val="22"/>
          <w:szCs w:val="22"/>
        </w:rPr>
      </w:pPr>
      <w:r>
        <w:rPr>
          <w:i/>
          <w:sz w:val="18"/>
          <w:szCs w:val="28"/>
        </w:rPr>
        <w:t xml:space="preserve">към Правилата за организация на дейността на </w:t>
      </w:r>
      <w:r>
        <w:rPr>
          <w:i/>
          <w:sz w:val="18"/>
          <w:szCs w:val="28"/>
          <w:lang w:val="bg-BG"/>
        </w:rPr>
        <w:t xml:space="preserve"> Ардино към </w:t>
      </w:r>
      <w:r>
        <w:rPr>
          <w:i/>
          <w:sz w:val="18"/>
          <w:szCs w:val="28"/>
        </w:rPr>
        <w:t xml:space="preserve">СЦ по медиация към Окръжен съд – </w:t>
      </w:r>
      <w:r>
        <w:rPr>
          <w:i/>
          <w:sz w:val="18"/>
          <w:szCs w:val="28"/>
          <w:lang w:val="bg-BG"/>
        </w:rPr>
        <w:t>Кърджали</w:t>
      </w:r>
    </w:p>
    <w:p w:rsidR="007B3AC1" w:rsidRDefault="007B3AC1" w:rsidP="00C54854">
      <w:pPr>
        <w:pStyle w:val="21"/>
        <w:keepNext/>
        <w:keepLines/>
        <w:shd w:val="clear" w:color="auto" w:fill="auto"/>
        <w:spacing w:before="0" w:after="85" w:line="260" w:lineRule="exact"/>
        <w:ind w:left="20"/>
      </w:pPr>
    </w:p>
    <w:p w:rsidR="00C54854" w:rsidRDefault="00C54854" w:rsidP="00C54854">
      <w:pPr>
        <w:pStyle w:val="21"/>
        <w:keepNext/>
        <w:keepLines/>
        <w:shd w:val="clear" w:color="auto" w:fill="auto"/>
        <w:spacing w:before="0" w:after="85" w:line="260" w:lineRule="exact"/>
        <w:ind w:left="20"/>
      </w:pPr>
      <w:r>
        <w:t>УВЕДОМЛЕНИ</w:t>
      </w:r>
      <w:bookmarkEnd w:id="0"/>
      <w:r>
        <w:t>Я</w:t>
      </w:r>
    </w:p>
    <w:p w:rsidR="00C54854" w:rsidRDefault="00C54854" w:rsidP="00C54854">
      <w:pPr>
        <w:pStyle w:val="30"/>
        <w:shd w:val="clear" w:color="auto" w:fill="auto"/>
        <w:spacing w:after="157"/>
        <w:ind w:left="200"/>
      </w:pPr>
      <w:r>
        <w:t xml:space="preserve">по чл. 41, ал.1 и ал.2 Наредба № 12/28.07.2025 год. </w:t>
      </w:r>
    </w:p>
    <w:p w:rsidR="00C54854" w:rsidRDefault="00C54854" w:rsidP="00C54854">
      <w:pPr>
        <w:pStyle w:val="30"/>
        <w:shd w:val="clear" w:color="auto" w:fill="auto"/>
        <w:spacing w:after="157"/>
        <w:ind w:left="200"/>
      </w:pPr>
      <w:r>
        <w:t>за медиаторите и процедурите в съдебните центрове по медиация, приета от ВСС</w:t>
      </w:r>
    </w:p>
    <w:p w:rsidR="00C54854" w:rsidRDefault="00C54854" w:rsidP="00C54854">
      <w:pPr>
        <w:pStyle w:val="2"/>
        <w:shd w:val="clear" w:color="auto" w:fill="auto"/>
        <w:spacing w:before="0" w:after="315" w:line="254" w:lineRule="exact"/>
        <w:ind w:left="20" w:right="200" w:firstLine="700"/>
        <w:jc w:val="both"/>
      </w:pPr>
      <w:r>
        <w:rPr>
          <w:rStyle w:val="af"/>
        </w:rPr>
        <w:t xml:space="preserve">ПОПЪЛВА СЕ </w:t>
      </w:r>
      <w:r>
        <w:rPr>
          <w:rStyle w:val="10"/>
        </w:rPr>
        <w:t>ОТ ДЕЛОВОДИТЕЛЯ</w:t>
      </w:r>
      <w:r>
        <w:t xml:space="preserve"> ПРИ ПОСТАНОВЕНО ОТ СЪДА ОПРЕДЕЛЕНИЕ, С КОЕТО СТРАНИТЕ СА ЗАДЪЛЖЕНИ ДА УЧАСТВАТ В ИНФОРМАЦИОННА СРЕЩА ЗА ПРОЦЕДУРА ПО МЕДИАЦИЯ И </w:t>
      </w:r>
      <w:r>
        <w:rPr>
          <w:rStyle w:val="10"/>
        </w:rPr>
        <w:t>СЕ ПРЕДАВА НА КООРДИНАТОРА</w:t>
      </w:r>
      <w:r>
        <w:t xml:space="preserve"> НА СЪДЕБНИЯ ЦЕНТЪР</w:t>
      </w:r>
    </w:p>
    <w:p w:rsidR="00C54854" w:rsidRDefault="00C54854" w:rsidP="00C54854">
      <w:pPr>
        <w:pStyle w:val="40"/>
        <w:shd w:val="clear" w:color="auto" w:fill="auto"/>
        <w:tabs>
          <w:tab w:val="left" w:pos="1690"/>
          <w:tab w:val="left" w:leader="dot" w:pos="8814"/>
        </w:tabs>
        <w:spacing w:before="0"/>
        <w:ind w:left="20"/>
      </w:pPr>
      <w:r>
        <w:t>№ на дело</w:t>
      </w:r>
      <w:r>
        <w:tab/>
      </w:r>
      <w:r>
        <w:tab/>
      </w:r>
    </w:p>
    <w:p w:rsidR="00C54854" w:rsidRDefault="00C54854" w:rsidP="00C54854">
      <w:pPr>
        <w:pStyle w:val="40"/>
        <w:shd w:val="clear" w:color="auto" w:fill="auto"/>
        <w:tabs>
          <w:tab w:val="left" w:pos="735"/>
          <w:tab w:val="left" w:leader="dot" w:pos="8814"/>
        </w:tabs>
        <w:spacing w:before="0"/>
        <w:ind w:left="20"/>
      </w:pPr>
      <w:r>
        <w:t>Съд:</w:t>
      </w:r>
      <w:r>
        <w:tab/>
      </w:r>
      <w:r>
        <w:tab/>
      </w:r>
    </w:p>
    <w:p w:rsidR="00C54854" w:rsidRDefault="00C54854" w:rsidP="00C54854">
      <w:pPr>
        <w:pStyle w:val="40"/>
        <w:shd w:val="clear" w:color="auto" w:fill="auto"/>
        <w:tabs>
          <w:tab w:val="left" w:leader="dot" w:pos="8794"/>
        </w:tabs>
        <w:spacing w:before="0"/>
      </w:pPr>
      <w:r>
        <w:t>Съдия-докладчик</w:t>
      </w:r>
      <w:r>
        <w:tab/>
      </w:r>
    </w:p>
    <w:p w:rsidR="00C54854" w:rsidRDefault="00C54854" w:rsidP="00C54854">
      <w:pPr>
        <w:pStyle w:val="42"/>
        <w:keepNext/>
        <w:keepLines/>
        <w:shd w:val="clear" w:color="auto" w:fill="auto"/>
        <w:ind w:left="20"/>
      </w:pPr>
      <w:bookmarkStart w:id="2" w:name="bookmark3"/>
      <w:r>
        <w:t>Ищец:</w:t>
      </w:r>
      <w:bookmarkEnd w:id="2"/>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left" w:leader="dot" w:pos="8814"/>
        </w:tabs>
        <w:spacing w:after="0" w:line="461" w:lineRule="exact"/>
        <w:ind w:left="20" w:firstLine="700"/>
        <w:jc w:val="both"/>
      </w:pPr>
      <w:r>
        <w:t>адрес:</w:t>
      </w:r>
      <w:r>
        <w:tab/>
      </w:r>
    </w:p>
    <w:p w:rsidR="00C54854" w:rsidRDefault="00C54854" w:rsidP="00C54854">
      <w:pPr>
        <w:pStyle w:val="30"/>
        <w:shd w:val="clear" w:color="auto" w:fill="auto"/>
        <w:tabs>
          <w:tab w:val="left" w:leader="dot" w:pos="8814"/>
        </w:tabs>
        <w:spacing w:after="0" w:line="461"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61" w:lineRule="exact"/>
        <w:ind w:left="20" w:firstLine="700"/>
        <w:jc w:val="both"/>
      </w:pPr>
      <w:r>
        <w:t>адрес на електронна поща:</w:t>
      </w:r>
      <w:r>
        <w:tab/>
      </w:r>
    </w:p>
    <w:p w:rsidR="00C54854" w:rsidRDefault="00C54854" w:rsidP="00C54854">
      <w:pPr>
        <w:pStyle w:val="40"/>
        <w:shd w:val="clear" w:color="auto" w:fill="auto"/>
        <w:spacing w:before="0"/>
        <w:ind w:left="20"/>
      </w:pPr>
      <w:r>
        <w:t>Упълномощен адвокат на ищцовата страна:</w:t>
      </w:r>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left" w:leader="dot" w:pos="8814"/>
        </w:tabs>
        <w:spacing w:after="0" w:line="461" w:lineRule="exact"/>
        <w:ind w:left="20" w:firstLine="700"/>
        <w:jc w:val="both"/>
      </w:pPr>
      <w:r>
        <w:t>адрес:</w:t>
      </w:r>
      <w:r>
        <w:tab/>
      </w:r>
    </w:p>
    <w:p w:rsidR="00C54854" w:rsidRDefault="00C54854" w:rsidP="00C54854">
      <w:pPr>
        <w:pStyle w:val="30"/>
        <w:shd w:val="clear" w:color="auto" w:fill="auto"/>
        <w:tabs>
          <w:tab w:val="left" w:leader="dot" w:pos="8814"/>
        </w:tabs>
        <w:spacing w:after="0" w:line="461"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61" w:lineRule="exact"/>
        <w:ind w:left="20" w:firstLine="700"/>
        <w:jc w:val="both"/>
      </w:pPr>
      <w:r>
        <w:t>адрес на електронна поща:</w:t>
      </w:r>
      <w:r>
        <w:tab/>
      </w:r>
    </w:p>
    <w:p w:rsidR="00C54854" w:rsidRDefault="00C54854" w:rsidP="00C54854">
      <w:pPr>
        <w:pStyle w:val="40"/>
        <w:shd w:val="clear" w:color="auto" w:fill="auto"/>
        <w:spacing w:before="0"/>
        <w:ind w:left="20"/>
      </w:pPr>
      <w:r>
        <w:t>Ответник:</w:t>
      </w:r>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right" w:leader="dot" w:pos="7128"/>
          <w:tab w:val="left" w:leader="dot" w:pos="8814"/>
        </w:tabs>
        <w:spacing w:after="0" w:line="456" w:lineRule="exact"/>
        <w:ind w:left="20" w:firstLine="700"/>
        <w:jc w:val="both"/>
      </w:pPr>
      <w:r>
        <w:t>адрес:</w:t>
      </w:r>
      <w:r>
        <w:tab/>
        <w:t xml:space="preserve">  ;</w:t>
      </w:r>
      <w:r>
        <w:tab/>
      </w:r>
    </w:p>
    <w:p w:rsidR="00C54854" w:rsidRDefault="00C54854" w:rsidP="00C54854">
      <w:pPr>
        <w:pStyle w:val="30"/>
        <w:shd w:val="clear" w:color="auto" w:fill="auto"/>
        <w:tabs>
          <w:tab w:val="left" w:leader="dot" w:pos="8814"/>
        </w:tabs>
        <w:spacing w:after="0" w:line="456"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56" w:lineRule="exact"/>
        <w:ind w:left="20" w:firstLine="700"/>
        <w:jc w:val="both"/>
      </w:pPr>
      <w:r>
        <w:t>адрес на електронна поща:</w:t>
      </w:r>
      <w:r>
        <w:tab/>
      </w:r>
    </w:p>
    <w:p w:rsidR="00C54854" w:rsidRDefault="00C54854" w:rsidP="00C54854">
      <w:pPr>
        <w:pStyle w:val="40"/>
        <w:shd w:val="clear" w:color="auto" w:fill="auto"/>
        <w:spacing w:before="0" w:line="456" w:lineRule="exact"/>
        <w:ind w:left="20"/>
      </w:pPr>
      <w:r>
        <w:t>Упълномощен адвокат на ответната страна:</w:t>
      </w:r>
    </w:p>
    <w:p w:rsidR="00C54854" w:rsidRDefault="00C54854" w:rsidP="00C54854">
      <w:pPr>
        <w:pStyle w:val="30"/>
        <w:shd w:val="clear" w:color="auto" w:fill="auto"/>
        <w:tabs>
          <w:tab w:val="left" w:leader="dot" w:pos="4618"/>
          <w:tab w:val="left" w:leader="dot" w:pos="8814"/>
          <w:tab w:val="left" w:leader="dot" w:pos="8837"/>
        </w:tabs>
        <w:spacing w:after="216" w:line="180" w:lineRule="exact"/>
        <w:ind w:left="20" w:firstLine="700"/>
        <w:jc w:val="both"/>
      </w:pPr>
      <w:r>
        <w:t>имена:</w:t>
      </w:r>
      <w:r>
        <w:tab/>
      </w:r>
      <w:r>
        <w:tab/>
      </w:r>
      <w:r>
        <w:tab/>
      </w:r>
    </w:p>
    <w:p w:rsidR="00C54854" w:rsidRDefault="00C54854" w:rsidP="00C54854">
      <w:pPr>
        <w:pStyle w:val="30"/>
        <w:shd w:val="clear" w:color="auto" w:fill="auto"/>
        <w:spacing w:after="0" w:line="180" w:lineRule="exact"/>
        <w:ind w:left="20" w:firstLine="700"/>
        <w:jc w:val="both"/>
      </w:pPr>
      <w:r>
        <w:t>адрес:</w:t>
      </w:r>
      <w:r>
        <w:br w:type="page"/>
      </w:r>
    </w:p>
    <w:p w:rsidR="00C54854" w:rsidRDefault="00C54854" w:rsidP="00C54854">
      <w:pPr>
        <w:pStyle w:val="30"/>
        <w:shd w:val="clear" w:color="auto" w:fill="auto"/>
        <w:tabs>
          <w:tab w:val="left" w:leader="dot" w:pos="2980"/>
        </w:tabs>
        <w:spacing w:after="0" w:line="180" w:lineRule="exact"/>
        <w:ind w:left="700"/>
        <w:jc w:val="both"/>
      </w:pPr>
      <w:r>
        <w:lastRenderedPageBreak/>
        <w:t>телефонен номер:</w:t>
      </w:r>
      <w:r>
        <w:tab/>
      </w:r>
    </w:p>
    <w:p w:rsidR="00C54854" w:rsidRDefault="00C54854" w:rsidP="00C54854">
      <w:pPr>
        <w:pStyle w:val="40"/>
        <w:shd w:val="clear" w:color="auto" w:fill="auto"/>
        <w:spacing w:before="0" w:after="652" w:line="470" w:lineRule="exact"/>
        <w:ind w:left="40" w:right="6100" w:firstLine="660"/>
        <w:jc w:val="left"/>
      </w:pPr>
      <w:r>
        <w:rPr>
          <w:rStyle w:val="43"/>
        </w:rPr>
        <w:t xml:space="preserve">адрес на електронна поща: </w:t>
      </w:r>
      <w:r>
        <w:t>Основен предмет на делото:</w:t>
      </w:r>
    </w:p>
    <w:p w:rsidR="00C54854" w:rsidRDefault="00C54854" w:rsidP="00C54854">
      <w:pPr>
        <w:pStyle w:val="40"/>
        <w:shd w:val="clear" w:color="auto" w:fill="auto"/>
        <w:spacing w:before="0" w:after="603" w:line="180" w:lineRule="exact"/>
        <w:ind w:left="40"/>
      </w:pPr>
      <w:r>
        <w:t>Определеният от съд срок за провеждане на информационната среща за процедура по медиация:</w:t>
      </w:r>
    </w:p>
    <w:p w:rsidR="00C54854" w:rsidRDefault="00C54854" w:rsidP="00C54854">
      <w:pPr>
        <w:pStyle w:val="30"/>
        <w:shd w:val="clear" w:color="auto" w:fill="auto"/>
        <w:spacing w:after="671" w:line="269" w:lineRule="exact"/>
        <w:ind w:left="40" w:right="20"/>
        <w:jc w:val="both"/>
      </w:pPr>
      <w:r>
        <w:rPr>
          <w:rStyle w:val="31"/>
        </w:rPr>
        <w:t xml:space="preserve">Дата </w:t>
      </w:r>
      <w:r>
        <w:t>на определението на съда, с което с което страните са задължени да участват в информационна среща за процедура по медиация:</w:t>
      </w:r>
    </w:p>
    <w:p w:rsidR="00C54854" w:rsidRDefault="00C54854" w:rsidP="00C54854">
      <w:pPr>
        <w:pStyle w:val="30"/>
        <w:shd w:val="clear" w:color="auto" w:fill="auto"/>
        <w:tabs>
          <w:tab w:val="left" w:leader="dot" w:pos="6390"/>
        </w:tabs>
        <w:spacing w:after="245" w:line="180" w:lineRule="exact"/>
        <w:ind w:left="40"/>
        <w:jc w:val="both"/>
      </w:pPr>
      <w:r>
        <w:rPr>
          <w:rStyle w:val="31"/>
        </w:rPr>
        <w:t xml:space="preserve">Дата </w:t>
      </w:r>
      <w:r>
        <w:t>на насроченото открито съдебно заседание:</w:t>
      </w:r>
      <w:r>
        <w:tab/>
      </w:r>
    </w:p>
    <w:p w:rsidR="00C54854" w:rsidRDefault="00C54854" w:rsidP="00C54854">
      <w:pPr>
        <w:pStyle w:val="40"/>
        <w:shd w:val="clear" w:color="auto" w:fill="auto"/>
        <w:spacing w:before="0" w:after="670" w:line="180" w:lineRule="exact"/>
        <w:ind w:left="40"/>
      </w:pPr>
      <w:r>
        <w:t xml:space="preserve">Информация за други дела между същите страни, </w:t>
      </w:r>
      <w:r>
        <w:rPr>
          <w:rStyle w:val="43"/>
        </w:rPr>
        <w:t>ако е налична такава:</w:t>
      </w:r>
    </w:p>
    <w:p w:rsidR="00C54854" w:rsidRDefault="00C54854" w:rsidP="00C54854">
      <w:pPr>
        <w:pStyle w:val="30"/>
        <w:shd w:val="clear" w:color="auto" w:fill="auto"/>
        <w:spacing w:after="936" w:line="180" w:lineRule="exact"/>
        <w:ind w:left="40"/>
        <w:jc w:val="both"/>
      </w:pPr>
      <w:r>
        <w:t>Други обстоятелства, които могат да имат значение във връзка с процедурата по медиация</w:t>
      </w:r>
    </w:p>
    <w:p w:rsidR="00C54854" w:rsidRDefault="00C54854" w:rsidP="00C54854">
      <w:pPr>
        <w:pStyle w:val="40"/>
        <w:shd w:val="clear" w:color="auto" w:fill="auto"/>
        <w:tabs>
          <w:tab w:val="left" w:leader="dot" w:pos="2344"/>
          <w:tab w:val="left" w:leader="dot" w:pos="8531"/>
        </w:tabs>
        <w:spacing w:before="0" w:after="216" w:line="180" w:lineRule="exact"/>
        <w:ind w:left="40"/>
      </w:pPr>
      <w:r>
        <w:t>дата:</w:t>
      </w:r>
      <w:r>
        <w:tab/>
        <w:t xml:space="preserve"> </w:t>
      </w:r>
      <w:r>
        <w:tab/>
      </w:r>
    </w:p>
    <w:p w:rsidR="00C54854" w:rsidRDefault="00C54854" w:rsidP="00C54854">
      <w:pPr>
        <w:pStyle w:val="40"/>
        <w:shd w:val="clear" w:color="auto" w:fill="auto"/>
        <w:spacing w:before="0" w:after="496" w:line="180" w:lineRule="exact"/>
        <w:ind w:left="4280"/>
      </w:pPr>
      <w:r>
        <w:t>име и подпис на деловодител</w:t>
      </w:r>
    </w:p>
    <w:p w:rsidR="00C54854" w:rsidRDefault="00C54854" w:rsidP="00C54854">
      <w:pPr>
        <w:pStyle w:val="2"/>
        <w:shd w:val="clear" w:color="auto" w:fill="auto"/>
        <w:spacing w:before="0" w:after="443" w:line="259" w:lineRule="exact"/>
        <w:ind w:left="40" w:right="20"/>
        <w:jc w:val="both"/>
      </w:pPr>
      <w:r>
        <w:rPr>
          <w:rStyle w:val="af0"/>
        </w:rPr>
        <w:t xml:space="preserve">ПОПЪЛВА СЕ ОТ КООРДИНАТОРА НА СЪДЕБНИЯ ЦЕНТЪР ПО МЕДИАЦИЯ </w:t>
      </w:r>
      <w:r>
        <w:t>в тридневен срок от уведомяването, но не по-късно от едноседмичен срок от постановяване на определението на съда, с което страните са задължени да участват в информационна среща по чл. 22 от ЗМ;</w:t>
      </w:r>
    </w:p>
    <w:p w:rsidR="00C54854" w:rsidRDefault="00C54854" w:rsidP="00C54854">
      <w:pPr>
        <w:pStyle w:val="30"/>
        <w:shd w:val="clear" w:color="auto" w:fill="auto"/>
        <w:tabs>
          <w:tab w:val="left" w:leader="dot" w:pos="4278"/>
        </w:tabs>
        <w:spacing w:after="0" w:line="456" w:lineRule="exact"/>
        <w:ind w:left="40"/>
        <w:jc w:val="both"/>
      </w:pPr>
      <w:r>
        <w:t>дата и час на информационната среща:</w:t>
      </w:r>
      <w:r>
        <w:tab/>
      </w:r>
    </w:p>
    <w:p w:rsidR="00C54854" w:rsidRDefault="00C54854" w:rsidP="00C54854">
      <w:pPr>
        <w:pStyle w:val="30"/>
        <w:shd w:val="clear" w:color="auto" w:fill="auto"/>
        <w:tabs>
          <w:tab w:val="left" w:leader="dot" w:pos="4278"/>
        </w:tabs>
        <w:spacing w:after="641" w:line="456" w:lineRule="exact"/>
        <w:ind w:left="40" w:right="4800"/>
        <w:jc w:val="left"/>
      </w:pPr>
      <w:r>
        <w:t>място за провеждане на информационната среща: име на медиатора</w:t>
      </w:r>
      <w:r>
        <w:tab/>
      </w:r>
    </w:p>
    <w:p w:rsidR="00C54854" w:rsidRDefault="00C54854" w:rsidP="00C54854">
      <w:pPr>
        <w:pStyle w:val="30"/>
        <w:shd w:val="clear" w:color="auto" w:fill="auto"/>
        <w:tabs>
          <w:tab w:val="left" w:leader="dot" w:pos="2147"/>
          <w:tab w:val="left" w:leader="dot" w:pos="8282"/>
        </w:tabs>
        <w:spacing w:after="187" w:line="180" w:lineRule="exact"/>
        <w:ind w:left="40"/>
        <w:jc w:val="both"/>
      </w:pPr>
      <w:r>
        <w:t>дата:</w:t>
      </w:r>
      <w:r>
        <w:tab/>
        <w:t xml:space="preserve"> </w:t>
      </w:r>
      <w:r>
        <w:tab/>
      </w:r>
    </w:p>
    <w:p w:rsidR="00C54854" w:rsidRDefault="00C54854" w:rsidP="00C54854">
      <w:pPr>
        <w:pStyle w:val="30"/>
        <w:shd w:val="clear" w:color="auto" w:fill="auto"/>
        <w:spacing w:after="600" w:line="259" w:lineRule="exact"/>
        <w:ind w:left="4280" w:right="20"/>
        <w:jc w:val="both"/>
      </w:pPr>
      <w:r>
        <w:t>име и подпис на координатор на съдебния център при РС- Ардино</w:t>
      </w:r>
    </w:p>
    <w:p w:rsidR="00C54854" w:rsidRDefault="00C54854" w:rsidP="00C54854">
      <w:pPr>
        <w:pStyle w:val="2"/>
        <w:numPr>
          <w:ilvl w:val="0"/>
          <w:numId w:val="9"/>
        </w:numPr>
        <w:shd w:val="clear" w:color="auto" w:fill="auto"/>
        <w:spacing w:before="0" w:after="116" w:line="259" w:lineRule="exact"/>
        <w:ind w:left="40" w:right="20"/>
        <w:jc w:val="both"/>
      </w:pPr>
      <w:r>
        <w:t xml:space="preserve"> Попълненият от координатора формуляр се входира като съпровождащ документ по конкретното дело. За целта по висящи съдебни дела в Районен съд - Ардино координаторът предава на хартиен носител попълнения, формуляр в служба „Регистратура“, а по висящи съдебни дела в районните съдилища го изпраща по електронен път.</w:t>
      </w:r>
    </w:p>
    <w:p w:rsidR="00C54854" w:rsidRDefault="00C54854" w:rsidP="00C54854">
      <w:pPr>
        <w:pStyle w:val="2"/>
        <w:numPr>
          <w:ilvl w:val="0"/>
          <w:numId w:val="9"/>
        </w:numPr>
        <w:shd w:val="clear" w:color="auto" w:fill="auto"/>
        <w:spacing w:before="0" w:after="0" w:line="264" w:lineRule="exact"/>
        <w:ind w:left="40" w:right="20"/>
        <w:jc w:val="both"/>
      </w:pPr>
      <w:r>
        <w:t xml:space="preserve"> Сканирано копие от попълнения от деловодителя и от координатора формуляр се изпраща по електронен път от координаторите на определения медиатор /чл. 43, ал. 1 Наредба № 12/.</w:t>
      </w:r>
    </w:p>
    <w:p w:rsidR="00417B45" w:rsidRPr="0016036E" w:rsidRDefault="00417B45" w:rsidP="0016036E"/>
    <w:sectPr w:rsidR="00417B45" w:rsidRPr="0016036E"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3EB" w:rsidRDefault="001103EB">
      <w:r>
        <w:separator/>
      </w:r>
    </w:p>
  </w:endnote>
  <w:endnote w:type="continuationSeparator" w:id="0">
    <w:p w:rsidR="001103EB" w:rsidRDefault="001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e-mail: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C93605">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e-mail: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e-mail: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3EB" w:rsidRDefault="001103EB">
      <w:r>
        <w:separator/>
      </w:r>
    </w:p>
  </w:footnote>
  <w:footnote w:type="continuationSeparator" w:id="0">
    <w:p w:rsidR="001103EB" w:rsidRDefault="0011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A597DD9"/>
    <w:multiLevelType w:val="multilevel"/>
    <w:tmpl w:val="6ACEF6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3">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53488"/>
    <w:rsid w:val="000A0B29"/>
    <w:rsid w:val="000A3274"/>
    <w:rsid w:val="000B620D"/>
    <w:rsid w:val="000C7B76"/>
    <w:rsid w:val="000E0518"/>
    <w:rsid w:val="000F6D41"/>
    <w:rsid w:val="001103EB"/>
    <w:rsid w:val="00120E21"/>
    <w:rsid w:val="0012642D"/>
    <w:rsid w:val="00136566"/>
    <w:rsid w:val="0016036E"/>
    <w:rsid w:val="00176B11"/>
    <w:rsid w:val="001A69C4"/>
    <w:rsid w:val="001D74C1"/>
    <w:rsid w:val="001E6820"/>
    <w:rsid w:val="00210284"/>
    <w:rsid w:val="00220720"/>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1F96"/>
    <w:rsid w:val="007A5B11"/>
    <w:rsid w:val="007B3AC1"/>
    <w:rsid w:val="007B4A8E"/>
    <w:rsid w:val="007B6D04"/>
    <w:rsid w:val="007C4E1F"/>
    <w:rsid w:val="007E78A0"/>
    <w:rsid w:val="00801425"/>
    <w:rsid w:val="00845833"/>
    <w:rsid w:val="008547E2"/>
    <w:rsid w:val="00867A3B"/>
    <w:rsid w:val="008D0C6F"/>
    <w:rsid w:val="008D44D3"/>
    <w:rsid w:val="0092709D"/>
    <w:rsid w:val="00981758"/>
    <w:rsid w:val="00985275"/>
    <w:rsid w:val="009A391D"/>
    <w:rsid w:val="009C2603"/>
    <w:rsid w:val="009D2D9B"/>
    <w:rsid w:val="00A029FA"/>
    <w:rsid w:val="00A076D4"/>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54854"/>
    <w:rsid w:val="00C64A61"/>
    <w:rsid w:val="00C83B3D"/>
    <w:rsid w:val="00C8638A"/>
    <w:rsid w:val="00C93605"/>
    <w:rsid w:val="00C9717E"/>
    <w:rsid w:val="00CC7E53"/>
    <w:rsid w:val="00CD4B2D"/>
    <w:rsid w:val="00CF1AFF"/>
    <w:rsid w:val="00D01D11"/>
    <w:rsid w:val="00D023F0"/>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ae">
    <w:name w:val="Основен текст_"/>
    <w:basedOn w:val="a0"/>
    <w:link w:val="2"/>
    <w:rsid w:val="00C54854"/>
    <w:rPr>
      <w:i/>
      <w:iCs/>
      <w:sz w:val="18"/>
      <w:szCs w:val="18"/>
      <w:shd w:val="clear" w:color="auto" w:fill="FFFFFF"/>
    </w:rPr>
  </w:style>
  <w:style w:type="character" w:customStyle="1" w:styleId="20">
    <w:name w:val="Заглавие #2_"/>
    <w:basedOn w:val="a0"/>
    <w:link w:val="21"/>
    <w:rsid w:val="00C54854"/>
    <w:rPr>
      <w:b/>
      <w:bCs/>
      <w:sz w:val="26"/>
      <w:szCs w:val="26"/>
      <w:shd w:val="clear" w:color="auto" w:fill="FFFFFF"/>
    </w:rPr>
  </w:style>
  <w:style w:type="character" w:customStyle="1" w:styleId="3">
    <w:name w:val="Основен текст (3)_"/>
    <w:basedOn w:val="a0"/>
    <w:link w:val="30"/>
    <w:rsid w:val="00C54854"/>
    <w:rPr>
      <w:sz w:val="18"/>
      <w:szCs w:val="18"/>
      <w:shd w:val="clear" w:color="auto" w:fill="FFFFFF"/>
    </w:rPr>
  </w:style>
  <w:style w:type="character" w:customStyle="1" w:styleId="af">
    <w:name w:val="Основен текст + Удебелен;Не е курсив"/>
    <w:basedOn w:val="ae"/>
    <w:rsid w:val="00C54854"/>
    <w:rPr>
      <w:b/>
      <w:bCs/>
      <w:i/>
      <w:iCs/>
      <w:color w:val="000000"/>
      <w:spacing w:val="0"/>
      <w:w w:val="100"/>
      <w:position w:val="0"/>
      <w:sz w:val="18"/>
      <w:szCs w:val="18"/>
      <w:u w:val="single"/>
      <w:shd w:val="clear" w:color="auto" w:fill="FFFFFF"/>
      <w:lang w:val="bg-BG" w:eastAsia="bg-BG" w:bidi="bg-BG"/>
    </w:rPr>
  </w:style>
  <w:style w:type="character" w:customStyle="1" w:styleId="10">
    <w:name w:val="Основен текст1"/>
    <w:basedOn w:val="ae"/>
    <w:rsid w:val="00C54854"/>
    <w:rPr>
      <w:i/>
      <w:iCs/>
      <w:color w:val="000000"/>
      <w:spacing w:val="0"/>
      <w:w w:val="100"/>
      <w:position w:val="0"/>
      <w:sz w:val="18"/>
      <w:szCs w:val="18"/>
      <w:u w:val="single"/>
      <w:shd w:val="clear" w:color="auto" w:fill="FFFFFF"/>
      <w:lang w:val="bg-BG" w:eastAsia="bg-BG" w:bidi="bg-BG"/>
    </w:rPr>
  </w:style>
  <w:style w:type="character" w:customStyle="1" w:styleId="4">
    <w:name w:val="Основен текст (4)_"/>
    <w:basedOn w:val="a0"/>
    <w:link w:val="40"/>
    <w:rsid w:val="00C54854"/>
    <w:rPr>
      <w:b/>
      <w:bCs/>
      <w:sz w:val="18"/>
      <w:szCs w:val="18"/>
      <w:shd w:val="clear" w:color="auto" w:fill="FFFFFF"/>
    </w:rPr>
  </w:style>
  <w:style w:type="character" w:customStyle="1" w:styleId="41">
    <w:name w:val="Заглавие #4_"/>
    <w:basedOn w:val="a0"/>
    <w:link w:val="42"/>
    <w:rsid w:val="00C54854"/>
    <w:rPr>
      <w:b/>
      <w:bCs/>
      <w:sz w:val="18"/>
      <w:szCs w:val="18"/>
      <w:shd w:val="clear" w:color="auto" w:fill="FFFFFF"/>
    </w:rPr>
  </w:style>
  <w:style w:type="character" w:customStyle="1" w:styleId="43">
    <w:name w:val="Основен текст (4) + Не е удебелен"/>
    <w:basedOn w:val="4"/>
    <w:rsid w:val="00C54854"/>
    <w:rPr>
      <w:b/>
      <w:bCs/>
      <w:color w:val="000000"/>
      <w:spacing w:val="0"/>
      <w:w w:val="100"/>
      <w:position w:val="0"/>
      <w:sz w:val="18"/>
      <w:szCs w:val="18"/>
      <w:shd w:val="clear" w:color="auto" w:fill="FFFFFF"/>
      <w:lang w:val="bg-BG" w:eastAsia="bg-BG" w:bidi="bg-BG"/>
    </w:rPr>
  </w:style>
  <w:style w:type="character" w:customStyle="1" w:styleId="31">
    <w:name w:val="Основен текст (3) + Удебелен"/>
    <w:basedOn w:val="3"/>
    <w:rsid w:val="00C54854"/>
    <w:rPr>
      <w:b/>
      <w:bCs/>
      <w:color w:val="000000"/>
      <w:spacing w:val="0"/>
      <w:w w:val="100"/>
      <w:position w:val="0"/>
      <w:sz w:val="18"/>
      <w:szCs w:val="18"/>
      <w:shd w:val="clear" w:color="auto" w:fill="FFFFFF"/>
      <w:lang w:val="bg-BG" w:eastAsia="bg-BG" w:bidi="bg-BG"/>
    </w:rPr>
  </w:style>
  <w:style w:type="character" w:customStyle="1" w:styleId="af0">
    <w:name w:val="Основен текст + Удебелен"/>
    <w:basedOn w:val="ae"/>
    <w:rsid w:val="00C54854"/>
    <w:rPr>
      <w:b/>
      <w:bCs/>
      <w:i/>
      <w:iCs/>
      <w:color w:val="000000"/>
      <w:spacing w:val="0"/>
      <w:w w:val="100"/>
      <w:position w:val="0"/>
      <w:sz w:val="18"/>
      <w:szCs w:val="18"/>
      <w:shd w:val="clear" w:color="auto" w:fill="FFFFFF"/>
      <w:lang w:val="bg-BG" w:eastAsia="bg-BG" w:bidi="bg-BG"/>
    </w:rPr>
  </w:style>
  <w:style w:type="paragraph" w:customStyle="1" w:styleId="2">
    <w:name w:val="Основен текст2"/>
    <w:basedOn w:val="a"/>
    <w:link w:val="ae"/>
    <w:rsid w:val="00C54854"/>
    <w:pPr>
      <w:widowControl w:val="0"/>
      <w:shd w:val="clear" w:color="auto" w:fill="FFFFFF"/>
      <w:spacing w:before="300" w:after="480" w:line="206" w:lineRule="exact"/>
    </w:pPr>
    <w:rPr>
      <w:i/>
      <w:iCs/>
      <w:sz w:val="18"/>
      <w:szCs w:val="18"/>
      <w:lang w:val="bg-BG" w:eastAsia="bg-BG"/>
    </w:rPr>
  </w:style>
  <w:style w:type="paragraph" w:customStyle="1" w:styleId="21">
    <w:name w:val="Заглавие #2"/>
    <w:basedOn w:val="a"/>
    <w:link w:val="20"/>
    <w:rsid w:val="00C54854"/>
    <w:pPr>
      <w:widowControl w:val="0"/>
      <w:shd w:val="clear" w:color="auto" w:fill="FFFFFF"/>
      <w:spacing w:before="480" w:after="60" w:line="0" w:lineRule="atLeast"/>
      <w:jc w:val="center"/>
      <w:outlineLvl w:val="1"/>
    </w:pPr>
    <w:rPr>
      <w:b/>
      <w:bCs/>
      <w:sz w:val="26"/>
      <w:szCs w:val="26"/>
      <w:lang w:val="bg-BG" w:eastAsia="bg-BG"/>
    </w:rPr>
  </w:style>
  <w:style w:type="paragraph" w:customStyle="1" w:styleId="30">
    <w:name w:val="Основен текст (3)"/>
    <w:basedOn w:val="a"/>
    <w:link w:val="3"/>
    <w:rsid w:val="00C54854"/>
    <w:pPr>
      <w:widowControl w:val="0"/>
      <w:shd w:val="clear" w:color="auto" w:fill="FFFFFF"/>
      <w:spacing w:after="180" w:line="226" w:lineRule="exact"/>
      <w:jc w:val="center"/>
    </w:pPr>
    <w:rPr>
      <w:sz w:val="18"/>
      <w:szCs w:val="18"/>
      <w:lang w:val="bg-BG" w:eastAsia="bg-BG"/>
    </w:rPr>
  </w:style>
  <w:style w:type="paragraph" w:customStyle="1" w:styleId="40">
    <w:name w:val="Основен текст (4)"/>
    <w:basedOn w:val="a"/>
    <w:link w:val="4"/>
    <w:rsid w:val="00C54854"/>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C54854"/>
    <w:pPr>
      <w:widowControl w:val="0"/>
      <w:shd w:val="clear" w:color="auto" w:fill="FFFFFF"/>
      <w:spacing w:line="461" w:lineRule="exact"/>
      <w:jc w:val="both"/>
      <w:outlineLvl w:val="3"/>
    </w:pPr>
    <w:rPr>
      <w:b/>
      <w:bCs/>
      <w:sz w:val="18"/>
      <w:szCs w:val="18"/>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ae">
    <w:name w:val="Основен текст_"/>
    <w:basedOn w:val="a0"/>
    <w:link w:val="2"/>
    <w:rsid w:val="00C54854"/>
    <w:rPr>
      <w:i/>
      <w:iCs/>
      <w:sz w:val="18"/>
      <w:szCs w:val="18"/>
      <w:shd w:val="clear" w:color="auto" w:fill="FFFFFF"/>
    </w:rPr>
  </w:style>
  <w:style w:type="character" w:customStyle="1" w:styleId="20">
    <w:name w:val="Заглавие #2_"/>
    <w:basedOn w:val="a0"/>
    <w:link w:val="21"/>
    <w:rsid w:val="00C54854"/>
    <w:rPr>
      <w:b/>
      <w:bCs/>
      <w:sz w:val="26"/>
      <w:szCs w:val="26"/>
      <w:shd w:val="clear" w:color="auto" w:fill="FFFFFF"/>
    </w:rPr>
  </w:style>
  <w:style w:type="character" w:customStyle="1" w:styleId="3">
    <w:name w:val="Основен текст (3)_"/>
    <w:basedOn w:val="a0"/>
    <w:link w:val="30"/>
    <w:rsid w:val="00C54854"/>
    <w:rPr>
      <w:sz w:val="18"/>
      <w:szCs w:val="18"/>
      <w:shd w:val="clear" w:color="auto" w:fill="FFFFFF"/>
    </w:rPr>
  </w:style>
  <w:style w:type="character" w:customStyle="1" w:styleId="af">
    <w:name w:val="Основен текст + Удебелен;Не е курсив"/>
    <w:basedOn w:val="ae"/>
    <w:rsid w:val="00C54854"/>
    <w:rPr>
      <w:b/>
      <w:bCs/>
      <w:i/>
      <w:iCs/>
      <w:color w:val="000000"/>
      <w:spacing w:val="0"/>
      <w:w w:val="100"/>
      <w:position w:val="0"/>
      <w:sz w:val="18"/>
      <w:szCs w:val="18"/>
      <w:u w:val="single"/>
      <w:shd w:val="clear" w:color="auto" w:fill="FFFFFF"/>
      <w:lang w:val="bg-BG" w:eastAsia="bg-BG" w:bidi="bg-BG"/>
    </w:rPr>
  </w:style>
  <w:style w:type="character" w:customStyle="1" w:styleId="10">
    <w:name w:val="Основен текст1"/>
    <w:basedOn w:val="ae"/>
    <w:rsid w:val="00C54854"/>
    <w:rPr>
      <w:i/>
      <w:iCs/>
      <w:color w:val="000000"/>
      <w:spacing w:val="0"/>
      <w:w w:val="100"/>
      <w:position w:val="0"/>
      <w:sz w:val="18"/>
      <w:szCs w:val="18"/>
      <w:u w:val="single"/>
      <w:shd w:val="clear" w:color="auto" w:fill="FFFFFF"/>
      <w:lang w:val="bg-BG" w:eastAsia="bg-BG" w:bidi="bg-BG"/>
    </w:rPr>
  </w:style>
  <w:style w:type="character" w:customStyle="1" w:styleId="4">
    <w:name w:val="Основен текст (4)_"/>
    <w:basedOn w:val="a0"/>
    <w:link w:val="40"/>
    <w:rsid w:val="00C54854"/>
    <w:rPr>
      <w:b/>
      <w:bCs/>
      <w:sz w:val="18"/>
      <w:szCs w:val="18"/>
      <w:shd w:val="clear" w:color="auto" w:fill="FFFFFF"/>
    </w:rPr>
  </w:style>
  <w:style w:type="character" w:customStyle="1" w:styleId="41">
    <w:name w:val="Заглавие #4_"/>
    <w:basedOn w:val="a0"/>
    <w:link w:val="42"/>
    <w:rsid w:val="00C54854"/>
    <w:rPr>
      <w:b/>
      <w:bCs/>
      <w:sz w:val="18"/>
      <w:szCs w:val="18"/>
      <w:shd w:val="clear" w:color="auto" w:fill="FFFFFF"/>
    </w:rPr>
  </w:style>
  <w:style w:type="character" w:customStyle="1" w:styleId="43">
    <w:name w:val="Основен текст (4) + Не е удебелен"/>
    <w:basedOn w:val="4"/>
    <w:rsid w:val="00C54854"/>
    <w:rPr>
      <w:b/>
      <w:bCs/>
      <w:color w:val="000000"/>
      <w:spacing w:val="0"/>
      <w:w w:val="100"/>
      <w:position w:val="0"/>
      <w:sz w:val="18"/>
      <w:szCs w:val="18"/>
      <w:shd w:val="clear" w:color="auto" w:fill="FFFFFF"/>
      <w:lang w:val="bg-BG" w:eastAsia="bg-BG" w:bidi="bg-BG"/>
    </w:rPr>
  </w:style>
  <w:style w:type="character" w:customStyle="1" w:styleId="31">
    <w:name w:val="Основен текст (3) + Удебелен"/>
    <w:basedOn w:val="3"/>
    <w:rsid w:val="00C54854"/>
    <w:rPr>
      <w:b/>
      <w:bCs/>
      <w:color w:val="000000"/>
      <w:spacing w:val="0"/>
      <w:w w:val="100"/>
      <w:position w:val="0"/>
      <w:sz w:val="18"/>
      <w:szCs w:val="18"/>
      <w:shd w:val="clear" w:color="auto" w:fill="FFFFFF"/>
      <w:lang w:val="bg-BG" w:eastAsia="bg-BG" w:bidi="bg-BG"/>
    </w:rPr>
  </w:style>
  <w:style w:type="character" w:customStyle="1" w:styleId="af0">
    <w:name w:val="Основен текст + Удебелен"/>
    <w:basedOn w:val="ae"/>
    <w:rsid w:val="00C54854"/>
    <w:rPr>
      <w:b/>
      <w:bCs/>
      <w:i/>
      <w:iCs/>
      <w:color w:val="000000"/>
      <w:spacing w:val="0"/>
      <w:w w:val="100"/>
      <w:position w:val="0"/>
      <w:sz w:val="18"/>
      <w:szCs w:val="18"/>
      <w:shd w:val="clear" w:color="auto" w:fill="FFFFFF"/>
      <w:lang w:val="bg-BG" w:eastAsia="bg-BG" w:bidi="bg-BG"/>
    </w:rPr>
  </w:style>
  <w:style w:type="paragraph" w:customStyle="1" w:styleId="2">
    <w:name w:val="Основен текст2"/>
    <w:basedOn w:val="a"/>
    <w:link w:val="ae"/>
    <w:rsid w:val="00C54854"/>
    <w:pPr>
      <w:widowControl w:val="0"/>
      <w:shd w:val="clear" w:color="auto" w:fill="FFFFFF"/>
      <w:spacing w:before="300" w:after="480" w:line="206" w:lineRule="exact"/>
    </w:pPr>
    <w:rPr>
      <w:i/>
      <w:iCs/>
      <w:sz w:val="18"/>
      <w:szCs w:val="18"/>
      <w:lang w:val="bg-BG" w:eastAsia="bg-BG"/>
    </w:rPr>
  </w:style>
  <w:style w:type="paragraph" w:customStyle="1" w:styleId="21">
    <w:name w:val="Заглавие #2"/>
    <w:basedOn w:val="a"/>
    <w:link w:val="20"/>
    <w:rsid w:val="00C54854"/>
    <w:pPr>
      <w:widowControl w:val="0"/>
      <w:shd w:val="clear" w:color="auto" w:fill="FFFFFF"/>
      <w:spacing w:before="480" w:after="60" w:line="0" w:lineRule="atLeast"/>
      <w:jc w:val="center"/>
      <w:outlineLvl w:val="1"/>
    </w:pPr>
    <w:rPr>
      <w:b/>
      <w:bCs/>
      <w:sz w:val="26"/>
      <w:szCs w:val="26"/>
      <w:lang w:val="bg-BG" w:eastAsia="bg-BG"/>
    </w:rPr>
  </w:style>
  <w:style w:type="paragraph" w:customStyle="1" w:styleId="30">
    <w:name w:val="Основен текст (3)"/>
    <w:basedOn w:val="a"/>
    <w:link w:val="3"/>
    <w:rsid w:val="00C54854"/>
    <w:pPr>
      <w:widowControl w:val="0"/>
      <w:shd w:val="clear" w:color="auto" w:fill="FFFFFF"/>
      <w:spacing w:after="180" w:line="226" w:lineRule="exact"/>
      <w:jc w:val="center"/>
    </w:pPr>
    <w:rPr>
      <w:sz w:val="18"/>
      <w:szCs w:val="18"/>
      <w:lang w:val="bg-BG" w:eastAsia="bg-BG"/>
    </w:rPr>
  </w:style>
  <w:style w:type="paragraph" w:customStyle="1" w:styleId="40">
    <w:name w:val="Основен текст (4)"/>
    <w:basedOn w:val="a"/>
    <w:link w:val="4"/>
    <w:rsid w:val="00C54854"/>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C54854"/>
    <w:pPr>
      <w:widowControl w:val="0"/>
      <w:shd w:val="clear" w:color="auto" w:fill="FFFFFF"/>
      <w:spacing w:line="461" w:lineRule="exact"/>
      <w:jc w:val="both"/>
      <w:outlineLvl w:val="3"/>
    </w:pPr>
    <w:rPr>
      <w:b/>
      <w:bCs/>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7AC2-C619-4093-A31B-A039F8DC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0</TotalTime>
  <Pages>2</Pages>
  <Words>334</Words>
  <Characters>1908</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2238</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2</cp:revision>
  <cp:lastPrinted>2019-02-11T07:52:00Z</cp:lastPrinted>
  <dcterms:created xsi:type="dcterms:W3CDTF">2026-04-20T10:57:00Z</dcterms:created>
  <dcterms:modified xsi:type="dcterms:W3CDTF">2026-04-20T10:57:00Z</dcterms:modified>
</cp:coreProperties>
</file>